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>
        <w:rPr>
          <w:sz w:val="28"/>
        </w:rPr>
        <w:t>30</w:t>
      </w:r>
      <w:r>
        <w:rPr>
          <w:sz w:val="28"/>
        </w:rPr>
        <w:t>.</w:t>
      </w:r>
      <w:r w:rsidR="005544AC" w:rsidRPr="00164986">
        <w:rPr>
          <w:sz w:val="28"/>
        </w:rPr>
        <w:t>1</w:t>
      </w:r>
      <w:r w:rsidR="008571BF">
        <w:rPr>
          <w:sz w:val="28"/>
        </w:rPr>
        <w:t>1</w:t>
      </w:r>
      <w:r w:rsidR="005544AC" w:rsidRPr="00164986">
        <w:rPr>
          <w:sz w:val="28"/>
        </w:rPr>
        <w:t xml:space="preserve">.2018 № </w:t>
      </w:r>
      <w:r w:rsidR="008571BF">
        <w:rPr>
          <w:sz w:val="28"/>
        </w:rPr>
        <w:t>125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A3C93">
        <w:rPr>
          <w:sz w:val="28"/>
        </w:rPr>
        <w:t>10,0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8A3C93" w:rsidRDefault="005544AC" w:rsidP="008A3C93">
      <w:pPr>
        <w:pStyle w:val="Standard"/>
        <w:tabs>
          <w:tab w:val="left" w:pos="11057"/>
        </w:tabs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8A3C93">
        <w:rPr>
          <w:sz w:val="28"/>
        </w:rPr>
        <w:t>5,0</w:t>
      </w:r>
      <w:r w:rsidRPr="00164986">
        <w:rPr>
          <w:sz w:val="28"/>
        </w:rPr>
        <w:t xml:space="preserve"> тыс. рублей или </w:t>
      </w:r>
      <w:r w:rsidR="008A3C93">
        <w:rPr>
          <w:sz w:val="28"/>
        </w:rPr>
        <w:t>100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8A3C93" w:rsidRPr="00065CE2" w:rsidRDefault="008A3C93" w:rsidP="008A3C93">
      <w:pPr>
        <w:pStyle w:val="Standard"/>
        <w:tabs>
          <w:tab w:val="left" w:pos="11057"/>
        </w:tabs>
        <w:rPr>
          <w:sz w:val="28"/>
        </w:rPr>
      </w:pPr>
      <w:r w:rsidRPr="00065CE2">
        <w:rPr>
          <w:sz w:val="28"/>
        </w:rPr>
        <w:t>Контрольная точка 1.1.1.</w:t>
      </w:r>
    </w:p>
    <w:p w:rsidR="00BA54B1" w:rsidRPr="00164986" w:rsidRDefault="008A3C93" w:rsidP="008A3C93">
      <w:pPr>
        <w:ind w:firstLine="709"/>
        <w:jc w:val="both"/>
        <w:rPr>
          <w:sz w:val="28"/>
        </w:rPr>
      </w:pPr>
      <w:r w:rsidRPr="00065CE2">
        <w:rPr>
          <w:sz w:val="28"/>
        </w:rPr>
        <w:t>Мониторинг состояния межэтнических отношений</w:t>
      </w:r>
      <w:r>
        <w:rPr>
          <w:sz w:val="28"/>
        </w:rPr>
        <w:t xml:space="preserve">, </w:t>
      </w:r>
      <w:r w:rsidRPr="00065CE2">
        <w:rPr>
          <w:sz w:val="28"/>
        </w:rPr>
        <w:t>а также мониторинг материалов и публикаций в средствах массовой информации на тему межэтнических отношений</w:t>
      </w:r>
      <w:r>
        <w:rPr>
          <w:sz w:val="28"/>
        </w:rPr>
        <w:t>.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 xml:space="preserve">В ходе </w:t>
      </w:r>
      <w:proofErr w:type="gramStart"/>
      <w:r w:rsidR="00A66FC1" w:rsidRPr="00164986">
        <w:rPr>
          <w:sz w:val="28"/>
        </w:rPr>
        <w:t>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</w:t>
      </w:r>
      <w:proofErr w:type="gramEnd"/>
      <w:r w:rsidR="00A66FC1" w:rsidRPr="00164986">
        <w:rPr>
          <w:sz w:val="28"/>
        </w:rPr>
        <w:t xml:space="preserve">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не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8571BF">
        <w:rPr>
          <w:szCs w:val="24"/>
        </w:rPr>
        <w:t xml:space="preserve">» </w:t>
      </w:r>
      <w:r w:rsidR="00462DF5">
        <w:rPr>
          <w:szCs w:val="24"/>
        </w:rPr>
        <w:t>в</w:t>
      </w:r>
      <w:r w:rsidRPr="00164986">
        <w:rPr>
          <w:sz w:val="28"/>
        </w:rPr>
        <w:t xml:space="preserve"> 2025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 xml:space="preserve">Фактическое освоение средств по итогам </w:t>
      </w:r>
      <w:r w:rsidR="008A3C93">
        <w:rPr>
          <w:sz w:val="28"/>
        </w:rPr>
        <w:t>12</w:t>
      </w:r>
      <w:r w:rsidR="0012786F">
        <w:rPr>
          <w:sz w:val="28"/>
        </w:rPr>
        <w:t xml:space="preserve"> месяцев</w:t>
      </w:r>
      <w:r w:rsidRPr="00164986">
        <w:rPr>
          <w:sz w:val="28"/>
        </w:rPr>
        <w:t xml:space="preserve"> 2025 года составило </w:t>
      </w:r>
      <w:r w:rsidR="008A3C93">
        <w:rPr>
          <w:sz w:val="28"/>
        </w:rPr>
        <w:t>5</w:t>
      </w:r>
      <w:r w:rsidRPr="00164986">
        <w:rPr>
          <w:sz w:val="28"/>
        </w:rPr>
        <w:t xml:space="preserve">,0 тыс. рублей или </w:t>
      </w:r>
      <w:r w:rsidR="008A3C93">
        <w:rPr>
          <w:sz w:val="28"/>
        </w:rPr>
        <w:t>10</w:t>
      </w:r>
      <w:r w:rsidRPr="00164986">
        <w:rPr>
          <w:sz w:val="28"/>
        </w:rPr>
        <w:t>0,0 процентов</w:t>
      </w:r>
      <w:r w:rsidR="00462DF5">
        <w:rPr>
          <w:sz w:val="28"/>
        </w:rPr>
        <w:t xml:space="preserve">. </w:t>
      </w:r>
      <w:r w:rsidRPr="00164986">
        <w:rPr>
          <w:sz w:val="28"/>
        </w:rPr>
        <w:t>В рамках реализации комплекса 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r w:rsidR="00462DF5">
        <w:rPr>
          <w:sz w:val="28"/>
        </w:rPr>
        <w:t xml:space="preserve"> в 2025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>3 контрольных точек, до</w:t>
      </w:r>
      <w:r w:rsidR="00462DF5" w:rsidRPr="00164986">
        <w:rPr>
          <w:sz w:val="28"/>
        </w:rPr>
        <w:t>стижение  контрольных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8A3C93">
        <w:rPr>
          <w:sz w:val="28"/>
          <w:szCs w:val="28"/>
        </w:rPr>
        <w:t>12</w:t>
      </w:r>
      <w:r w:rsidR="0012786F">
        <w:rPr>
          <w:sz w:val="28"/>
          <w:szCs w:val="28"/>
        </w:rPr>
        <w:t xml:space="preserve"> месяцев</w:t>
      </w:r>
      <w:r w:rsidRPr="00ED3F60">
        <w:rPr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079" w:rsidRDefault="003A3079">
      <w:r>
        <w:separator/>
      </w:r>
    </w:p>
  </w:endnote>
  <w:endnote w:type="continuationSeparator" w:id="0">
    <w:p w:rsidR="003A3079" w:rsidRDefault="003A3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079" w:rsidRDefault="003A3079">
      <w:r>
        <w:separator/>
      </w:r>
    </w:p>
  </w:footnote>
  <w:footnote w:type="continuationSeparator" w:id="0">
    <w:p w:rsidR="003A3079" w:rsidRDefault="003A3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9629EF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8A3C93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2786F"/>
    <w:rsid w:val="00164986"/>
    <w:rsid w:val="00286454"/>
    <w:rsid w:val="00362E34"/>
    <w:rsid w:val="003724A8"/>
    <w:rsid w:val="003A3079"/>
    <w:rsid w:val="003F26A5"/>
    <w:rsid w:val="00462DF5"/>
    <w:rsid w:val="005544AC"/>
    <w:rsid w:val="005F71EC"/>
    <w:rsid w:val="007719C9"/>
    <w:rsid w:val="00792C9A"/>
    <w:rsid w:val="007C73EB"/>
    <w:rsid w:val="007D2C21"/>
    <w:rsid w:val="008571BF"/>
    <w:rsid w:val="008A3C93"/>
    <w:rsid w:val="009155E2"/>
    <w:rsid w:val="009629EF"/>
    <w:rsid w:val="00A66FC1"/>
    <w:rsid w:val="00B11C18"/>
    <w:rsid w:val="00B170E4"/>
    <w:rsid w:val="00BA54B1"/>
    <w:rsid w:val="00BB1FAD"/>
    <w:rsid w:val="00CA0A0B"/>
    <w:rsid w:val="00D422F6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  <w:style w:type="paragraph" w:customStyle="1" w:styleId="Standard">
    <w:name w:val="Standard"/>
    <w:rsid w:val="008A3C93"/>
    <w:pPr>
      <w:widowControl w:val="0"/>
    </w:pPr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15</cp:revision>
  <dcterms:created xsi:type="dcterms:W3CDTF">2025-06-23T13:16:00Z</dcterms:created>
  <dcterms:modified xsi:type="dcterms:W3CDTF">2026-02-10T11:52:00Z</dcterms:modified>
</cp:coreProperties>
</file>